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173F9" w14:textId="2459BE11" w:rsidR="00605E20" w:rsidRPr="006D3A9E" w:rsidRDefault="00950307" w:rsidP="00A15A96">
      <w:pPr>
        <w:spacing w:before="240"/>
        <w:ind w:left="284"/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 xml:space="preserve">НА ПРОЕКТИРОВАНИЕ </w:t>
      </w:r>
      <w:r w:rsidR="0022687F" w:rsidRPr="0022687F">
        <w:rPr>
          <w:b/>
          <w:sz w:val="28"/>
        </w:rPr>
        <w:t>НЕСТАНДАРТНЫ</w:t>
      </w:r>
      <w:r w:rsidR="0022687F">
        <w:rPr>
          <w:b/>
          <w:sz w:val="28"/>
        </w:rPr>
        <w:t>Х</w:t>
      </w:r>
      <w:r w:rsidR="0022687F" w:rsidRPr="0022687F">
        <w:rPr>
          <w:b/>
          <w:sz w:val="28"/>
        </w:rPr>
        <w:t xml:space="preserve"> РЕШЕНИ</w:t>
      </w:r>
      <w:r w:rsidR="0022687F">
        <w:rPr>
          <w:b/>
          <w:sz w:val="28"/>
        </w:rPr>
        <w:t>Й</w:t>
      </w:r>
      <w:r w:rsidR="0022687F" w:rsidRPr="0022687F">
        <w:rPr>
          <w:b/>
          <w:sz w:val="28"/>
        </w:rPr>
        <w:t xml:space="preserve"> </w:t>
      </w:r>
      <w:r w:rsidR="0022687F" w:rsidRPr="0022687F">
        <w:rPr>
          <w:b/>
          <w:caps/>
          <w:sz w:val="28"/>
        </w:rPr>
        <w:t>на основе винтовых, водокольцевых, роторно-пластинчатых компрессоров</w:t>
      </w:r>
    </w:p>
    <w:p w14:paraId="2490AEBB" w14:textId="77777777" w:rsidR="006D3A9E" w:rsidRPr="006D3A9E" w:rsidRDefault="006D3A9E" w:rsidP="00A15A96">
      <w:pPr>
        <w:pStyle w:val="af4"/>
        <w:numPr>
          <w:ilvl w:val="0"/>
          <w:numId w:val="1"/>
        </w:numPr>
        <w:spacing w:before="240" w:after="120"/>
        <w:ind w:left="494" w:hanging="210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FF2E83">
      <w:pPr>
        <w:pStyle w:val="af4"/>
        <w:numPr>
          <w:ilvl w:val="0"/>
          <w:numId w:val="1"/>
        </w:numPr>
        <w:spacing w:before="240" w:line="360" w:lineRule="auto"/>
        <w:ind w:hanging="211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3"/>
        <w:gridCol w:w="3827"/>
      </w:tblGrid>
      <w:tr w:rsidR="006D3A9E" w:rsidRPr="008E0452" w14:paraId="25FA4FD4" w14:textId="77777777" w:rsidTr="00AD562A">
        <w:trPr>
          <w:trHeight w:hRule="exact" w:val="567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573DCAD4" w:rsidR="006D3A9E" w:rsidRPr="00F17759" w:rsidRDefault="00751BA3" w:rsidP="0002266E">
            <w:r>
              <w:rPr>
                <w:rStyle w:val="1116"/>
                <w:rFonts w:eastAsia="Arial"/>
                <w:color w:val="000000"/>
              </w:rPr>
              <w:t>Рабочее давление сжатого воздуха</w:t>
            </w:r>
            <w:r>
              <w:rPr>
                <w:color w:val="000000"/>
              </w:rPr>
              <w:t> </w:t>
            </w:r>
            <w:r>
              <w:rPr>
                <w:color w:val="000000"/>
                <w:u w:val="single"/>
              </w:rPr>
              <w:t>на выходе из компрессора</w:t>
            </w:r>
            <w:r>
              <w:rPr>
                <w:color w:val="000000"/>
              </w:rPr>
              <w:t>, избыточное,</w:t>
            </w:r>
            <w:r w:rsidR="006D3A9E" w:rsidRPr="00F17759">
              <w:t xml:space="preserve"> </w:t>
            </w:r>
            <w:r w:rsidR="006D3A9E">
              <w:rPr>
                <w:b/>
              </w:rPr>
              <w:t>МПа: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A15A96">
        <w:trPr>
          <w:trHeight w:hRule="exact" w:val="1411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7D6D0B30" w:rsidR="006D3A9E" w:rsidRPr="00F17759" w:rsidRDefault="00A15A96" w:rsidP="0002266E">
            <w:r w:rsidRPr="00A15A96">
              <w:t>Производительность (расход) сжатого воздуха на выходе из компрессора (с учетом возможных потерь на регенерацию при наличии адсорбционного осушителя сжатого воздуха)</w:t>
            </w:r>
            <w:r w:rsidR="006D3A9E" w:rsidRPr="00F17759">
              <w:t xml:space="preserve">, </w:t>
            </w:r>
            <w:r w:rsidR="006D3A9E" w:rsidRPr="00F17759">
              <w:rPr>
                <w:b/>
              </w:rPr>
              <w:t>Нм</w:t>
            </w:r>
            <w:r w:rsidR="006D3A9E" w:rsidRPr="00F17759">
              <w:rPr>
                <w:b/>
                <w:vertAlign w:val="superscript"/>
              </w:rPr>
              <w:t>3</w:t>
            </w:r>
            <w:r w:rsidR="006D3A9E" w:rsidRPr="00F17759">
              <w:rPr>
                <w:b/>
              </w:rPr>
              <w:t>/мин: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AD562A">
        <w:trPr>
          <w:trHeight w:hRule="exact" w:val="567"/>
        </w:trPr>
        <w:tc>
          <w:tcPr>
            <w:tcW w:w="5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6437413D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="0022687F">
              <w:t>привода</w:t>
            </w:r>
            <w:r w:rsidR="00A15A96">
              <w:t xml:space="preserve"> (электрический, дизельный. Другое)</w:t>
            </w:r>
            <w:r w:rsidR="0022687F"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FF2E83">
        <w:trPr>
          <w:trHeight w:val="874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99070" w14:textId="060F8647" w:rsidR="006D3A9E" w:rsidRPr="006C4D77" w:rsidRDefault="0022687F" w:rsidP="0002266E">
            <w:r>
              <w:t xml:space="preserve">Требования </w:t>
            </w:r>
            <w:r w:rsidR="00EE4E7A">
              <w:t>к</w:t>
            </w:r>
            <w:r>
              <w:t xml:space="preserve"> степени защиты оборудования: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D4740B" w:rsidRPr="008E0452" w14:paraId="6DF519D5" w14:textId="77777777" w:rsidTr="00D4740B">
        <w:trPr>
          <w:trHeight w:val="1075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EE9A6C" w14:textId="70F85965" w:rsidR="00D4740B" w:rsidRPr="005B6AC9" w:rsidRDefault="00D4740B" w:rsidP="0022687F">
            <w:pPr>
              <w:rPr>
                <w:sz w:val="28"/>
              </w:rPr>
            </w:pPr>
            <w:r w:rsidRPr="005E7677">
              <w:t xml:space="preserve">Требование </w:t>
            </w:r>
            <w:r w:rsidR="00EE4E7A">
              <w:t>к</w:t>
            </w:r>
            <w:r>
              <w:t xml:space="preserve"> габаритам: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D4740B" w:rsidRPr="008E0452" w:rsidRDefault="00D4740B" w:rsidP="0002266E">
            <w:pPr>
              <w:rPr>
                <w:rFonts w:ascii="Arial" w:hAnsi="Arial" w:cs="Arial"/>
              </w:rPr>
            </w:pPr>
          </w:p>
        </w:tc>
      </w:tr>
      <w:tr w:rsidR="00AD562A" w:rsidRPr="008E0452" w14:paraId="67BD984D" w14:textId="77777777" w:rsidTr="00110A70">
        <w:trPr>
          <w:trHeight w:val="2371"/>
        </w:trPr>
        <w:tc>
          <w:tcPr>
            <w:tcW w:w="98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73F8B" w14:textId="3F1EE726" w:rsidR="00AD562A" w:rsidRPr="003B1F90" w:rsidRDefault="00AD562A" w:rsidP="00AD562A">
            <w:pPr>
              <w:rPr>
                <w:rFonts w:ascii="Arial" w:hAnsi="Arial" w:cs="Arial"/>
              </w:rPr>
            </w:pPr>
            <w:r>
              <w:lastRenderedPageBreak/>
              <w:t>Условия эксплуатации</w:t>
            </w:r>
            <w:r w:rsidR="00A15A96">
              <w:t xml:space="preserve"> (температурный режим, в помещение/на улице, взрывоопасная среда?)</w:t>
            </w:r>
            <w:r>
              <w:t xml:space="preserve">: </w:t>
            </w:r>
          </w:p>
        </w:tc>
      </w:tr>
      <w:tr w:rsidR="00FF2E83" w:rsidRPr="008E0452" w14:paraId="1A424828" w14:textId="77777777" w:rsidTr="00D4740B">
        <w:trPr>
          <w:trHeight w:val="7681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E4264C" w14:textId="0FF0F1B7" w:rsidR="00FF2E83" w:rsidRDefault="00FF2E83" w:rsidP="0022687F">
            <w:r>
              <w:t>Особые требования:</w:t>
            </w:r>
          </w:p>
          <w:p w14:paraId="66BDCBDA" w14:textId="77777777" w:rsidR="00FF2E83" w:rsidRPr="000F4EEC" w:rsidRDefault="00FF2E83" w:rsidP="0002266E">
            <w:pPr>
              <w:ind w:left="317"/>
              <w:rPr>
                <w:rFonts w:ascii="Arial" w:hAnsi="Arial" w:cs="Arial"/>
              </w:rPr>
            </w:pPr>
          </w:p>
        </w:tc>
      </w:tr>
    </w:tbl>
    <w:p w14:paraId="2A4570A9" w14:textId="77777777" w:rsidR="00A15A96" w:rsidRDefault="006D3A9E" w:rsidP="00A15A96">
      <w:pPr>
        <w:pStyle w:val="docdata"/>
        <w:spacing w:before="120" w:beforeAutospacing="0" w:after="0" w:afterAutospacing="0"/>
        <w:ind w:left="284" w:right="192" w:firstLine="284"/>
        <w:jc w:val="both"/>
        <w:rPr>
          <w:rStyle w:val="af9"/>
          <w:rFonts w:eastAsia="Arial"/>
          <w:sz w:val="28"/>
          <w:szCs w:val="28"/>
        </w:rPr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8" w:tooltip="mailto:zapros@zif.su" w:history="1">
        <w:r w:rsidRPr="00A15A96">
          <w:rPr>
            <w:rStyle w:val="af9"/>
            <w:rFonts w:eastAsia="Arial"/>
            <w:b/>
            <w:bCs/>
            <w:color w:val="auto"/>
            <w:sz w:val="28"/>
            <w:szCs w:val="28"/>
          </w:rPr>
          <w:t>zapros@zif.su</w:t>
        </w:r>
      </w:hyperlink>
      <w:r w:rsidR="00A15A96" w:rsidRPr="00A15A96">
        <w:rPr>
          <w:rStyle w:val="af9"/>
          <w:rFonts w:eastAsia="Arial"/>
          <w:b/>
          <w:bCs/>
          <w:color w:val="auto"/>
          <w:sz w:val="28"/>
          <w:szCs w:val="28"/>
        </w:rPr>
        <w:t>.</w:t>
      </w:r>
    </w:p>
    <w:p w14:paraId="28E1BCB8" w14:textId="5F06FDDA" w:rsidR="006D3A9E" w:rsidRDefault="006D3A9E" w:rsidP="00A15A96">
      <w:pPr>
        <w:pStyle w:val="docdata"/>
        <w:spacing w:before="120" w:beforeAutospacing="0" w:after="0" w:afterAutospacing="0"/>
        <w:ind w:left="284" w:right="192" w:firstLine="284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058CB10B" w14:textId="77777777" w:rsidR="00A15A96" w:rsidRDefault="006D3A9E" w:rsidP="00A15A96">
      <w:pPr>
        <w:spacing w:before="120"/>
        <w:ind w:left="284" w:firstLine="284"/>
        <w:jc w:val="both"/>
        <w:rPr>
          <w:color w:val="000000"/>
          <w:sz w:val="28"/>
          <w:szCs w:val="28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69A3507F" w:rsidR="006D3A9E" w:rsidRPr="006D3A9E" w:rsidRDefault="006D3A9E" w:rsidP="00A15A96">
      <w:pPr>
        <w:spacing w:before="120"/>
        <w:ind w:left="284"/>
        <w:jc w:val="both"/>
        <w:rPr>
          <w:b/>
          <w:sz w:val="28"/>
        </w:rPr>
      </w:pPr>
      <w:r w:rsidRPr="00A15A96">
        <w:rPr>
          <w:b/>
          <w:bCs/>
          <w:sz w:val="28"/>
          <w:szCs w:val="28"/>
          <w:shd w:val="clear" w:color="auto" w:fill="FFFFFF"/>
        </w:rPr>
        <w:t>8-800-200-28-43</w:t>
      </w:r>
      <w:r w:rsidR="00A15A96">
        <w:rPr>
          <w:color w:val="0000CC"/>
          <w:sz w:val="28"/>
          <w:szCs w:val="28"/>
          <w:shd w:val="clear" w:color="auto" w:fill="FFFFFF"/>
        </w:rPr>
        <w:t>.</w:t>
      </w:r>
    </w:p>
    <w:sectPr w:rsidR="006D3A9E" w:rsidRPr="006D3A9E" w:rsidSect="00A15A96">
      <w:headerReference w:type="default" r:id="rId9"/>
      <w:headerReference w:type="first" r:id="rId10"/>
      <w:pgSz w:w="11910" w:h="16840"/>
      <w:pgMar w:top="1977" w:right="820" w:bottom="280" w:left="1400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0E793" w14:textId="77777777" w:rsidR="00C775B4" w:rsidRDefault="00C775B4">
      <w:r>
        <w:separator/>
      </w:r>
    </w:p>
  </w:endnote>
  <w:endnote w:type="continuationSeparator" w:id="0">
    <w:p w14:paraId="51FA2576" w14:textId="77777777" w:rsidR="00C775B4" w:rsidRDefault="00C7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7649" w14:textId="77777777" w:rsidR="00C775B4" w:rsidRDefault="00C775B4">
      <w:r>
        <w:separator/>
      </w:r>
    </w:p>
  </w:footnote>
  <w:footnote w:type="continuationSeparator" w:id="0">
    <w:p w14:paraId="4F6D218B" w14:textId="77777777" w:rsidR="00C775B4" w:rsidRDefault="00C77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B64A7" w14:textId="35C04C7D" w:rsidR="00A15A96" w:rsidRPr="00BC2888" w:rsidRDefault="00A15A96" w:rsidP="00A15A96">
    <w:pPr>
      <w:spacing w:before="95"/>
      <w:ind w:left="5387" w:right="-516" w:hanging="263"/>
      <w:jc w:val="center"/>
      <w:rPr>
        <w:sz w:val="16"/>
        <w:szCs w:val="16"/>
        <w:lang w:val="en-US"/>
      </w:rPr>
    </w:pPr>
    <w:r w:rsidRPr="00BC2888">
      <w:rPr>
        <w:noProof/>
        <w:sz w:val="16"/>
        <w:szCs w:val="16"/>
        <w:lang w:eastAsia="ru-RU"/>
      </w:rPr>
      <w:drawing>
        <wp:anchor distT="0" distB="0" distL="0" distR="0" simplePos="0" relativeHeight="251666944" behindDoc="0" locked="0" layoutInCell="1" allowOverlap="1" wp14:anchorId="0E613E53" wp14:editId="25B7A96D">
          <wp:simplePos x="0" y="0"/>
          <wp:positionH relativeFrom="page">
            <wp:posOffset>1028065</wp:posOffset>
          </wp:positionH>
          <wp:positionV relativeFrom="paragraph">
            <wp:posOffset>-63060</wp:posOffset>
          </wp:positionV>
          <wp:extent cx="2608028" cy="338253"/>
          <wp:effectExtent l="0" t="0" r="1905" b="5080"/>
          <wp:wrapNone/>
          <wp:docPr id="15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08028" cy="338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0" distR="0" simplePos="0" relativeHeight="251668992" behindDoc="0" locked="0" layoutInCell="1" allowOverlap="1" wp14:anchorId="461B4B62" wp14:editId="5BD77FA6">
          <wp:simplePos x="0" y="0"/>
          <wp:positionH relativeFrom="page">
            <wp:posOffset>-46892</wp:posOffset>
          </wp:positionH>
          <wp:positionV relativeFrom="page">
            <wp:posOffset>-70337</wp:posOffset>
          </wp:positionV>
          <wp:extent cx="706120" cy="10787068"/>
          <wp:effectExtent l="0" t="0" r="0" b="0"/>
          <wp:wrapNone/>
          <wp:docPr id="1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706618" cy="10794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5991EC77" w:rsidR="00605E20" w:rsidRDefault="00A15A96" w:rsidP="00A15A96">
    <w:pPr>
      <w:spacing w:before="95"/>
      <w:ind w:left="5245" w:right="-516"/>
      <w:jc w:val="center"/>
      <w:rPr>
        <w:b/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1B20A7D" wp14:editId="16D245C9">
          <wp:simplePos x="0" y="0"/>
          <wp:positionH relativeFrom="page">
            <wp:posOffset>1106316</wp:posOffset>
          </wp:positionH>
          <wp:positionV relativeFrom="paragraph">
            <wp:posOffset>55050</wp:posOffset>
          </wp:positionV>
          <wp:extent cx="2970000" cy="385200"/>
          <wp:effectExtent l="0" t="0" r="1905" b="0"/>
          <wp:wrapNone/>
          <wp:docPr id="15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9700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0" distR="0" simplePos="0" relativeHeight="251671040" behindDoc="0" locked="0" layoutInCell="1" allowOverlap="1" wp14:anchorId="5AD45208" wp14:editId="1F53EFE6">
          <wp:simplePos x="0" y="0"/>
          <wp:positionH relativeFrom="page">
            <wp:posOffset>-93785</wp:posOffset>
          </wp:positionH>
          <wp:positionV relativeFrom="page">
            <wp:posOffset>-23447</wp:posOffset>
          </wp:positionV>
          <wp:extent cx="706120" cy="10808677"/>
          <wp:effectExtent l="0" t="0" r="0" b="0"/>
          <wp:wrapNone/>
          <wp:docPr id="1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706640" cy="1081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0307">
      <w:rPr>
        <w:b/>
        <w:color w:val="231F20"/>
        <w:spacing w:val="-2"/>
        <w:sz w:val="16"/>
        <w:szCs w:val="16"/>
      </w:rPr>
      <w:t>ОБЩЕСТВО</w:t>
    </w:r>
    <w:r w:rsidR="00950307">
      <w:rPr>
        <w:b/>
        <w:color w:val="231F20"/>
        <w:spacing w:val="5"/>
        <w:sz w:val="16"/>
        <w:szCs w:val="16"/>
      </w:rPr>
      <w:t xml:space="preserve"> </w:t>
    </w:r>
    <w:r w:rsidR="00950307">
      <w:rPr>
        <w:b/>
        <w:color w:val="231F20"/>
        <w:spacing w:val="-2"/>
        <w:sz w:val="16"/>
        <w:szCs w:val="16"/>
      </w:rPr>
      <w:t>С</w:t>
    </w:r>
    <w:r w:rsidR="00950307">
      <w:rPr>
        <w:b/>
        <w:color w:val="231F20"/>
        <w:spacing w:val="4"/>
        <w:sz w:val="16"/>
        <w:szCs w:val="16"/>
      </w:rPr>
      <w:t xml:space="preserve"> </w:t>
    </w:r>
    <w:r w:rsidR="00950307">
      <w:rPr>
        <w:b/>
        <w:color w:val="231F20"/>
        <w:spacing w:val="-2"/>
        <w:sz w:val="16"/>
        <w:szCs w:val="16"/>
      </w:rPr>
      <w:t>ОГРАНИЧЕННОЙ</w:t>
    </w:r>
    <w:r w:rsidR="00950307">
      <w:rPr>
        <w:b/>
        <w:color w:val="231F20"/>
        <w:spacing w:val="5"/>
        <w:sz w:val="16"/>
        <w:szCs w:val="16"/>
      </w:rPr>
      <w:t xml:space="preserve"> </w:t>
    </w:r>
    <w:r w:rsidR="00950307">
      <w:rPr>
        <w:b/>
        <w:color w:val="231F20"/>
        <w:spacing w:val="-2"/>
        <w:sz w:val="16"/>
        <w:szCs w:val="16"/>
      </w:rPr>
      <w:t>ОТВЕТСТВЕННОСТЬЮ</w:t>
    </w:r>
  </w:p>
  <w:p w14:paraId="3B475D9D" w14:textId="4BECE174" w:rsidR="00605E20" w:rsidRDefault="00950307" w:rsidP="00A15A96">
    <w:pPr>
      <w:pStyle w:val="a5"/>
      <w:ind w:left="5245" w:right="-516"/>
      <w:rPr>
        <w:sz w:val="16"/>
        <w:szCs w:val="16"/>
      </w:rPr>
    </w:pP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 w:rsidP="00A15A96">
    <w:pPr>
      <w:pStyle w:val="af3"/>
      <w:spacing w:before="87" w:line="249" w:lineRule="auto"/>
      <w:ind w:left="5812" w:right="51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 w:rsidP="00A15A96">
    <w:pPr>
      <w:pStyle w:val="af3"/>
      <w:spacing w:before="2" w:line="249" w:lineRule="auto"/>
      <w:ind w:left="5812" w:right="51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095205"/>
    <w:rsid w:val="00147CFF"/>
    <w:rsid w:val="0022687F"/>
    <w:rsid w:val="00605E20"/>
    <w:rsid w:val="006D3A9E"/>
    <w:rsid w:val="00751BA3"/>
    <w:rsid w:val="00950307"/>
    <w:rsid w:val="00A0035A"/>
    <w:rsid w:val="00A15A96"/>
    <w:rsid w:val="00AD562A"/>
    <w:rsid w:val="00B723D2"/>
    <w:rsid w:val="00BC2888"/>
    <w:rsid w:val="00C775B4"/>
    <w:rsid w:val="00D4740B"/>
    <w:rsid w:val="00DA184C"/>
    <w:rsid w:val="00EE4E7A"/>
    <w:rsid w:val="00F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16">
    <w:name w:val="1116"/>
    <w:aliases w:val="bqiaagaaeyqcaaagiaiaaapbawaabekdaaaaaaaaaaaaaaaaaaaaaaaaaaaaaaaaaaaaaaaaaaaaaaaaaaaaaaaaaaaaaaaaaaaaaaaaaaaaaaaaaaaaaaaaaaaaaaaaaaaaaaaaaaaaaaaaaaaaaaaaaaaaaaaaaaaaaaaaaaaaaaaaaaaaaaaaaaaaaaaaaaaaaaaaaaaaaaaaaaaaaaaaaaaaaaaaaaaaaaaa"/>
    <w:basedOn w:val="a0"/>
    <w:rsid w:val="00751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5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2026-08-05T12:49:00Z</dcterms:created>
  <dcterms:modified xsi:type="dcterms:W3CDTF">2026-08-05T12:49:00Z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